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page" w:tblpX="344" w:tblpY="-944"/>
        <w:bidiVisual/>
        <w:tblW w:w="11341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567"/>
        <w:gridCol w:w="208"/>
        <w:gridCol w:w="567"/>
        <w:gridCol w:w="363"/>
        <w:gridCol w:w="988"/>
        <w:gridCol w:w="993"/>
        <w:gridCol w:w="992"/>
        <w:gridCol w:w="841"/>
        <w:gridCol w:w="9"/>
        <w:gridCol w:w="142"/>
        <w:gridCol w:w="992"/>
        <w:gridCol w:w="851"/>
        <w:gridCol w:w="283"/>
        <w:gridCol w:w="709"/>
        <w:gridCol w:w="851"/>
      </w:tblGrid>
      <w:tr w:rsidR="00C07F0E" w:rsidTr="00055EF8">
        <w:trPr>
          <w:trHeight w:val="249"/>
        </w:trPr>
        <w:tc>
          <w:tcPr>
            <w:tcW w:w="3327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C07F0E" w:rsidRDefault="00C07F0E" w:rsidP="0009328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7F0E">
              <w:rPr>
                <w:rFonts w:asciiTheme="majorBidi" w:hAnsiTheme="majorBidi" w:cstheme="majorBidi"/>
                <w:b/>
                <w:bCs/>
              </w:rPr>
              <w:t>Form Code:</w:t>
            </w:r>
            <w:r w:rsidR="00AC58A0">
              <w:rPr>
                <w:rFonts w:asciiTheme="majorBidi" w:hAnsiTheme="majorBidi" w:cstheme="majorBidi"/>
                <w:b/>
                <w:bCs/>
              </w:rPr>
              <w:t>F-31</w:t>
            </w:r>
          </w:p>
        </w:tc>
        <w:tc>
          <w:tcPr>
            <w:tcW w:w="417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07F0E" w:rsidRPr="004A0F1A" w:rsidRDefault="004C2DE3" w:rsidP="0009328A">
            <w:pPr>
              <w:jc w:val="center"/>
              <w:rPr>
                <w:rFonts w:cs="B Traffic"/>
                <w:sz w:val="32"/>
                <w:szCs w:val="32"/>
                <w:rtl/>
              </w:rPr>
            </w:pPr>
            <w:r>
              <w:rPr>
                <w:rFonts w:cs="B Traffic" w:hint="cs"/>
                <w:sz w:val="32"/>
                <w:szCs w:val="32"/>
                <w:rtl/>
              </w:rPr>
              <w:t>گزارش پایش</w:t>
            </w:r>
          </w:p>
          <w:p w:rsidR="00C07F0E" w:rsidRPr="00C07F0E" w:rsidRDefault="00C07F0E" w:rsidP="0009328A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فرایند  ...................... واحد .....................</w:t>
            </w:r>
          </w:p>
        </w:tc>
        <w:tc>
          <w:tcPr>
            <w:tcW w:w="3837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07F0E" w:rsidRDefault="00055EF8" w:rsidP="00055EF8">
            <w:pPr>
              <w:jc w:val="center"/>
              <w:rPr>
                <w:rtl/>
              </w:rPr>
            </w:pPr>
            <w:bookmarkStart w:id="0" w:name="_GoBack"/>
            <w:r>
              <w:rPr>
                <w:noProof/>
                <w:rtl/>
                <w:lang w:bidi="ar-SA"/>
              </w:rPr>
              <w:drawing>
                <wp:inline distT="0" distB="0" distL="0" distR="0">
                  <wp:extent cx="2299335" cy="1202055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335" cy="1202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C07F0E" w:rsidTr="0009328A">
        <w:trPr>
          <w:trHeight w:val="274"/>
        </w:trPr>
        <w:tc>
          <w:tcPr>
            <w:tcW w:w="332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C07F0E" w:rsidRDefault="00C07F0E" w:rsidP="0009328A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C07F0E">
              <w:rPr>
                <w:rFonts w:asciiTheme="majorBidi" w:hAnsiTheme="majorBidi" w:cstheme="majorBidi"/>
                <w:b/>
                <w:bCs/>
              </w:rPr>
              <w:t>Rev.:00</w:t>
            </w:r>
          </w:p>
        </w:tc>
        <w:tc>
          <w:tcPr>
            <w:tcW w:w="4177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  <w:tc>
          <w:tcPr>
            <w:tcW w:w="3837" w:type="dxa"/>
            <w:gridSpan w:val="7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</w:tr>
      <w:tr w:rsidR="00C07F0E" w:rsidTr="0009328A">
        <w:trPr>
          <w:trHeight w:val="390"/>
        </w:trPr>
        <w:tc>
          <w:tcPr>
            <w:tcW w:w="3327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Pr="00C07F0E" w:rsidRDefault="00C07F0E" w:rsidP="0009328A">
            <w:pPr>
              <w:rPr>
                <w:rFonts w:cs="B Traffic"/>
                <w:rtl/>
              </w:rPr>
            </w:pPr>
            <w:r w:rsidRPr="00C07F0E">
              <w:rPr>
                <w:rFonts w:cs="B Traffic" w:hint="cs"/>
                <w:rtl/>
              </w:rPr>
              <w:t xml:space="preserve">کد فرایند : </w:t>
            </w:r>
          </w:p>
        </w:tc>
        <w:tc>
          <w:tcPr>
            <w:tcW w:w="4177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  <w:tc>
          <w:tcPr>
            <w:tcW w:w="3837" w:type="dxa"/>
            <w:gridSpan w:val="7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</w:tr>
      <w:tr w:rsidR="004C2DE3" w:rsidRPr="00C07F0E" w:rsidTr="00EF0CFD">
        <w:trPr>
          <w:trHeight w:val="435"/>
        </w:trPr>
        <w:tc>
          <w:tcPr>
            <w:tcW w:w="255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نام شاخص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روش پایش و اندازه گیری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وضعیت موجود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حد مطلوبیت (هدف کمی 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دوره پایش</w:t>
            </w:r>
          </w:p>
        </w:tc>
      </w:tr>
      <w:tr w:rsidR="004C2DE3" w:rsidTr="00EF0CFD">
        <w:trPr>
          <w:trHeight w:val="2565"/>
        </w:trPr>
        <w:tc>
          <w:tcPr>
            <w:tcW w:w="255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09328A" w:rsidRDefault="0009328A" w:rsidP="0009328A">
            <w:pPr>
              <w:jc w:val="center"/>
              <w:rPr>
                <w:rtl/>
              </w:rPr>
            </w:pPr>
          </w:p>
          <w:p w:rsidR="0009328A" w:rsidRDefault="0009328A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</w:tc>
      </w:tr>
      <w:tr w:rsidR="004C2DE3" w:rsidTr="00EF0CFD">
        <w:trPr>
          <w:trHeight w:val="2130"/>
        </w:trPr>
        <w:tc>
          <w:tcPr>
            <w:tcW w:w="11341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Pr="004C2DE3" w:rsidRDefault="004C2DE3" w:rsidP="0009328A">
            <w:pPr>
              <w:rPr>
                <w:rFonts w:cs="B Traffic"/>
                <w:rtl/>
              </w:rPr>
            </w:pPr>
            <w:r w:rsidRPr="004C2DE3">
              <w:rPr>
                <w:rFonts w:cs="B Traffic" w:hint="cs"/>
                <w:rtl/>
              </w:rPr>
              <w:t xml:space="preserve">نتایج پایش: </w:t>
            </w: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</w:tc>
      </w:tr>
      <w:tr w:rsidR="004C2DE3" w:rsidTr="00EF0CFD">
        <w:trPr>
          <w:trHeight w:val="1111"/>
        </w:trPr>
        <w:tc>
          <w:tcPr>
            <w:tcW w:w="11341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tabs>
                <w:tab w:val="left" w:pos="7290"/>
                <w:tab w:val="right" w:pos="11125"/>
              </w:tabs>
              <w:rPr>
                <w:rFonts w:cs="B Traffic"/>
                <w:rtl/>
              </w:rPr>
            </w:pPr>
            <w:r w:rsidRPr="004C2DE3">
              <w:rPr>
                <w:rFonts w:cs="B Traffic" w:hint="cs"/>
                <w:rtl/>
              </w:rPr>
              <w:t>شماره اقدام اصلاحی در صورت نیاز به تعریف:</w:t>
            </w:r>
          </w:p>
          <w:p w:rsidR="0009328A" w:rsidRDefault="0009328A" w:rsidP="0009328A">
            <w:pPr>
              <w:bidi w:val="0"/>
              <w:rPr>
                <w:rFonts w:cs="B Traffic"/>
                <w:rtl/>
              </w:rPr>
            </w:pPr>
          </w:p>
          <w:p w:rsidR="004C2DE3" w:rsidRPr="0009328A" w:rsidRDefault="004C2DE3" w:rsidP="0009328A">
            <w:pPr>
              <w:tabs>
                <w:tab w:val="left" w:pos="6900"/>
              </w:tabs>
              <w:bidi w:val="0"/>
              <w:rPr>
                <w:rFonts w:cs="B Traffic"/>
                <w:rtl/>
              </w:rPr>
            </w:pPr>
          </w:p>
        </w:tc>
      </w:tr>
      <w:tr w:rsidR="004C2DE3" w:rsidTr="00EF0CFD">
        <w:trPr>
          <w:trHeight w:val="361"/>
        </w:trPr>
        <w:tc>
          <w:tcPr>
            <w:tcW w:w="11341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Pr="0009328A" w:rsidRDefault="004C2DE3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 w:rsidRPr="0009328A">
              <w:rPr>
                <w:rFonts w:cs="B Traffic" w:hint="cs"/>
                <w:sz w:val="20"/>
                <w:szCs w:val="20"/>
                <w:rtl/>
              </w:rPr>
              <w:t>نتایج پایش بر اساس ماه</w:t>
            </w:r>
          </w:p>
        </w:tc>
      </w:tr>
      <w:tr w:rsidR="0009328A" w:rsidTr="00EF0CFD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</w:rPr>
            </w:pPr>
            <w:r w:rsidRPr="0009328A">
              <w:rPr>
                <w:rFonts w:cs="B Traffic" w:hint="cs"/>
                <w:sz w:val="20"/>
                <w:szCs w:val="20"/>
                <w:rtl/>
              </w:rPr>
              <w:t>فروردین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اردیبهشت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خرداد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تیر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مرداد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شهریور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مهر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آبان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دی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بهمن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اسفند</w:t>
            </w:r>
          </w:p>
        </w:tc>
      </w:tr>
      <w:tr w:rsidR="0009328A" w:rsidTr="00EF0CFD">
        <w:trPr>
          <w:trHeight w:val="2170"/>
        </w:trPr>
        <w:tc>
          <w:tcPr>
            <w:tcW w:w="9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</w:tr>
    </w:tbl>
    <w:p w:rsidR="005415F1" w:rsidRDefault="005415F1" w:rsidP="00430C61"/>
    <w:sectPr w:rsidR="005415F1" w:rsidSect="00EA48F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0E"/>
    <w:rsid w:val="00055EF8"/>
    <w:rsid w:val="0009328A"/>
    <w:rsid w:val="00332D0E"/>
    <w:rsid w:val="00430C61"/>
    <w:rsid w:val="004A0F1A"/>
    <w:rsid w:val="004C2DE3"/>
    <w:rsid w:val="005415F1"/>
    <w:rsid w:val="005C5CA1"/>
    <w:rsid w:val="005E78F0"/>
    <w:rsid w:val="007F44F6"/>
    <w:rsid w:val="00917061"/>
    <w:rsid w:val="009454AB"/>
    <w:rsid w:val="00AC58A0"/>
    <w:rsid w:val="00B0003A"/>
    <w:rsid w:val="00BF7978"/>
    <w:rsid w:val="00C07F0E"/>
    <w:rsid w:val="00DF04EE"/>
    <w:rsid w:val="00E11E25"/>
    <w:rsid w:val="00E85661"/>
    <w:rsid w:val="00EA48F5"/>
    <w:rsid w:val="00EE0505"/>
    <w:rsid w:val="00EF0CFD"/>
    <w:rsid w:val="00F16988"/>
    <w:rsid w:val="00F2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FC4C90-2B0C-4D5E-A622-BFAFABC5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</cp:revision>
  <dcterms:created xsi:type="dcterms:W3CDTF">2018-04-09T07:58:00Z</dcterms:created>
  <dcterms:modified xsi:type="dcterms:W3CDTF">2018-04-09T07:58:00Z</dcterms:modified>
</cp:coreProperties>
</file>